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AF84" w14:textId="77777777" w:rsidR="006A1CCF" w:rsidRDefault="006A1CCF">
      <w:pPr>
        <w:spacing w:line="276" w:lineRule="auto"/>
        <w:rPr>
          <w:sz w:val="28"/>
          <w:szCs w:val="28"/>
        </w:rPr>
      </w:pPr>
    </w:p>
    <w:p w14:paraId="24790A16" w14:textId="77777777" w:rsidR="006A1CCF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PROPUESTA DE REUNIONES ESPECIALES</w:t>
      </w:r>
    </w:p>
    <w:p w14:paraId="5284AB22" w14:textId="77777777" w:rsidR="006A1CCF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(Lunes 27 de noviembre al viernes 01 de diciembre de 2023)</w:t>
      </w:r>
    </w:p>
    <w:tbl>
      <w:tblPr>
        <w:tblStyle w:val="ab"/>
        <w:tblW w:w="10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401"/>
      </w:tblGrid>
      <w:tr w:rsidR="006A1CCF" w14:paraId="5D9FF057" w14:textId="77777777">
        <w:tc>
          <w:tcPr>
            <w:tcW w:w="2547" w:type="dxa"/>
          </w:tcPr>
          <w:p w14:paraId="46A61995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Nombre</w:t>
            </w:r>
          </w:p>
          <w:p w14:paraId="6D3047FC" w14:textId="77777777" w:rsidR="006A1CCF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200 caracteres</w:t>
            </w:r>
          </w:p>
        </w:tc>
        <w:tc>
          <w:tcPr>
            <w:tcW w:w="8401" w:type="dxa"/>
          </w:tcPr>
          <w:p w14:paraId="70468D19" w14:textId="77777777" w:rsidR="006A1CCF" w:rsidRDefault="006A1CCF">
            <w:pPr>
              <w:spacing w:line="276" w:lineRule="auto"/>
            </w:pPr>
          </w:p>
        </w:tc>
      </w:tr>
    </w:tbl>
    <w:p w14:paraId="5BD427F9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c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37268476" w14:textId="77777777">
        <w:tc>
          <w:tcPr>
            <w:tcW w:w="2547" w:type="dxa"/>
          </w:tcPr>
          <w:p w14:paraId="750E6AA6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8363" w:type="dxa"/>
          </w:tcPr>
          <w:p w14:paraId="451E516C" w14:textId="77777777" w:rsidR="006A1CCF" w:rsidRDefault="006A1CCF">
            <w:pPr>
              <w:spacing w:line="276" w:lineRule="auto"/>
            </w:pPr>
          </w:p>
        </w:tc>
      </w:tr>
    </w:tbl>
    <w:p w14:paraId="5BB46FBE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d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0B4966A2" w14:textId="77777777">
        <w:tc>
          <w:tcPr>
            <w:tcW w:w="2547" w:type="dxa"/>
          </w:tcPr>
          <w:p w14:paraId="342FB3CD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Horario y Duración (horas)</w:t>
            </w:r>
          </w:p>
          <w:p w14:paraId="251188E8" w14:textId="77777777" w:rsidR="006A1CCF" w:rsidRDefault="006A1CCF">
            <w:pPr>
              <w:spacing w:line="276" w:lineRule="auto"/>
              <w:rPr>
                <w:i/>
              </w:rPr>
            </w:pPr>
          </w:p>
        </w:tc>
        <w:tc>
          <w:tcPr>
            <w:tcW w:w="8363" w:type="dxa"/>
          </w:tcPr>
          <w:p w14:paraId="2CBDE00F" w14:textId="77777777" w:rsidR="006A1CCF" w:rsidRDefault="006A1CCF">
            <w:pPr>
              <w:spacing w:line="276" w:lineRule="auto"/>
            </w:pPr>
          </w:p>
        </w:tc>
      </w:tr>
    </w:tbl>
    <w:p w14:paraId="19F31DC2" w14:textId="77777777" w:rsidR="006A1CCF" w:rsidRDefault="00000000">
      <w:pPr>
        <w:spacing w:after="0" w:line="276" w:lineRule="auto"/>
        <w:jc w:val="center"/>
        <w:rPr>
          <w:b/>
        </w:rPr>
      </w:pPr>
      <w:r>
        <w:rPr>
          <w:b/>
        </w:rPr>
        <w:t>La fecha y horario asignados estarán sujetas al Programa Científico y serán confirmadas por el Comité Organizador</w:t>
      </w:r>
    </w:p>
    <w:tbl>
      <w:tblPr>
        <w:tblStyle w:val="ae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144882D0" w14:textId="77777777">
        <w:tc>
          <w:tcPr>
            <w:tcW w:w="2547" w:type="dxa"/>
          </w:tcPr>
          <w:p w14:paraId="1EC96B34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Proponente(s)</w:t>
            </w:r>
          </w:p>
          <w:p w14:paraId="3022678F" w14:textId="77777777" w:rsidR="006A1CCF" w:rsidRDefault="00000000">
            <w:pPr>
              <w:spacing w:line="276" w:lineRule="auto"/>
            </w:pPr>
            <w:r>
              <w:rPr>
                <w:i/>
              </w:rPr>
              <w:t>(mínimo 1, máximo 4)</w:t>
            </w:r>
            <w:r>
              <w:t xml:space="preserve"> </w:t>
            </w:r>
          </w:p>
        </w:tc>
        <w:tc>
          <w:tcPr>
            <w:tcW w:w="8363" w:type="dxa"/>
          </w:tcPr>
          <w:p w14:paraId="32EB9F3C" w14:textId="77777777" w:rsidR="006A1CCF" w:rsidRDefault="006A1CCF">
            <w:pPr>
              <w:spacing w:line="276" w:lineRule="auto"/>
            </w:pPr>
          </w:p>
        </w:tc>
      </w:tr>
    </w:tbl>
    <w:p w14:paraId="3CCF1A03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17E69B96" w14:textId="77777777">
        <w:tc>
          <w:tcPr>
            <w:tcW w:w="2547" w:type="dxa"/>
          </w:tcPr>
          <w:p w14:paraId="7025C49F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Afiliación(es)</w:t>
            </w:r>
          </w:p>
        </w:tc>
        <w:tc>
          <w:tcPr>
            <w:tcW w:w="8363" w:type="dxa"/>
          </w:tcPr>
          <w:p w14:paraId="73F4F84D" w14:textId="77777777" w:rsidR="006A1CCF" w:rsidRDefault="006A1CCF">
            <w:pPr>
              <w:spacing w:line="276" w:lineRule="auto"/>
            </w:pPr>
          </w:p>
        </w:tc>
      </w:tr>
    </w:tbl>
    <w:p w14:paraId="04EB757B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3F01182B" w14:textId="77777777">
        <w:tc>
          <w:tcPr>
            <w:tcW w:w="2547" w:type="dxa"/>
          </w:tcPr>
          <w:p w14:paraId="580694B2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Correo(s) Electrónico(s)</w:t>
            </w:r>
          </w:p>
        </w:tc>
        <w:tc>
          <w:tcPr>
            <w:tcW w:w="8363" w:type="dxa"/>
          </w:tcPr>
          <w:p w14:paraId="0F836688" w14:textId="77777777" w:rsidR="006A1CCF" w:rsidRDefault="006A1CCF">
            <w:pPr>
              <w:spacing w:line="276" w:lineRule="auto"/>
            </w:pPr>
          </w:p>
        </w:tc>
      </w:tr>
    </w:tbl>
    <w:p w14:paraId="2808FC45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2D86B88F" w14:textId="77777777">
        <w:tc>
          <w:tcPr>
            <w:tcW w:w="2547" w:type="dxa"/>
          </w:tcPr>
          <w:p w14:paraId="7BC2A3F3" w14:textId="77777777" w:rsidR="006A1CCF" w:rsidRDefault="00000000">
            <w:pPr>
              <w:spacing w:line="276" w:lineRule="auto"/>
              <w:ind w:right="-211"/>
              <w:rPr>
                <w:b/>
              </w:rPr>
            </w:pPr>
            <w:r>
              <w:rPr>
                <w:b/>
              </w:rPr>
              <w:t>Descripción de la reunión su y relación con las Ciencias de la Tierra</w:t>
            </w:r>
          </w:p>
          <w:p w14:paraId="7518AD04" w14:textId="77777777" w:rsidR="006A1CCF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1200 caracteres</w:t>
            </w:r>
          </w:p>
        </w:tc>
        <w:tc>
          <w:tcPr>
            <w:tcW w:w="8363" w:type="dxa"/>
          </w:tcPr>
          <w:p w14:paraId="4EB26983" w14:textId="77777777" w:rsidR="006A1CCF" w:rsidRDefault="006A1CCF">
            <w:pPr>
              <w:spacing w:line="276" w:lineRule="auto"/>
            </w:pPr>
          </w:p>
        </w:tc>
      </w:tr>
    </w:tbl>
    <w:p w14:paraId="246303FE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2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60D86F51" w14:textId="77777777">
        <w:tc>
          <w:tcPr>
            <w:tcW w:w="2547" w:type="dxa"/>
          </w:tcPr>
          <w:p w14:paraId="059CEA0A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Mínimo de asistentes</w:t>
            </w:r>
          </w:p>
        </w:tc>
        <w:tc>
          <w:tcPr>
            <w:tcW w:w="8363" w:type="dxa"/>
          </w:tcPr>
          <w:p w14:paraId="6FCB2F09" w14:textId="77777777" w:rsidR="006A1CCF" w:rsidRDefault="006A1CCF">
            <w:pPr>
              <w:spacing w:line="276" w:lineRule="auto"/>
            </w:pPr>
          </w:p>
        </w:tc>
      </w:tr>
      <w:tr w:rsidR="006A1CCF" w14:paraId="4E7B338F" w14:textId="77777777">
        <w:tc>
          <w:tcPr>
            <w:tcW w:w="2547" w:type="dxa"/>
          </w:tcPr>
          <w:p w14:paraId="6A336ACA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Máximo de asistentes</w:t>
            </w:r>
          </w:p>
        </w:tc>
        <w:tc>
          <w:tcPr>
            <w:tcW w:w="8363" w:type="dxa"/>
          </w:tcPr>
          <w:p w14:paraId="5194A498" w14:textId="77777777" w:rsidR="006A1CCF" w:rsidRDefault="006A1CCF">
            <w:pPr>
              <w:spacing w:line="276" w:lineRule="auto"/>
            </w:pPr>
          </w:p>
        </w:tc>
      </w:tr>
    </w:tbl>
    <w:p w14:paraId="6775D4B5" w14:textId="77777777" w:rsidR="006A1CCF" w:rsidRDefault="006A1CCF">
      <w:pPr>
        <w:spacing w:after="0"/>
        <w:rPr>
          <w:sz w:val="24"/>
          <w:szCs w:val="24"/>
        </w:rPr>
      </w:pPr>
    </w:p>
    <w:tbl>
      <w:tblPr>
        <w:tblStyle w:val="af3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5823639F" w14:textId="77777777">
        <w:tc>
          <w:tcPr>
            <w:tcW w:w="2547" w:type="dxa"/>
          </w:tcPr>
          <w:p w14:paraId="2E6E02D7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Infraestructura y equipamiento requerido</w:t>
            </w:r>
          </w:p>
          <w:p w14:paraId="4D6FB8D6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Café u otro servicio de alimentación</w:t>
            </w:r>
          </w:p>
          <w:p w14:paraId="5212D590" w14:textId="77777777" w:rsidR="006A1CCF" w:rsidRDefault="006A1CCF">
            <w:pPr>
              <w:spacing w:line="276" w:lineRule="auto"/>
            </w:pPr>
          </w:p>
        </w:tc>
        <w:tc>
          <w:tcPr>
            <w:tcW w:w="8363" w:type="dxa"/>
          </w:tcPr>
          <w:p w14:paraId="3797DDC3" w14:textId="77777777" w:rsidR="006A1CCF" w:rsidRDefault="006A1CCF">
            <w:pPr>
              <w:spacing w:line="276" w:lineRule="auto"/>
              <w:rPr>
                <w:i/>
              </w:rPr>
            </w:pPr>
          </w:p>
        </w:tc>
      </w:tr>
    </w:tbl>
    <w:p w14:paraId="60B1A62C" w14:textId="77777777" w:rsidR="006A1CCF" w:rsidRDefault="00000000">
      <w:pPr>
        <w:spacing w:after="0"/>
        <w:rPr>
          <w:sz w:val="24"/>
          <w:szCs w:val="24"/>
        </w:rPr>
      </w:pPr>
      <w:r>
        <w:t xml:space="preserve">     </w:t>
      </w:r>
    </w:p>
    <w:tbl>
      <w:tblPr>
        <w:tblStyle w:val="af4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6A1CCF" w14:paraId="2A6E56DE" w14:textId="77777777">
        <w:tc>
          <w:tcPr>
            <w:tcW w:w="2547" w:type="dxa"/>
          </w:tcPr>
          <w:p w14:paraId="1A40D6E7" w14:textId="77777777" w:rsidR="006A1CCF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Comentarios (Opcional)</w:t>
            </w:r>
          </w:p>
        </w:tc>
        <w:tc>
          <w:tcPr>
            <w:tcW w:w="8363" w:type="dxa"/>
          </w:tcPr>
          <w:p w14:paraId="44812B7E" w14:textId="77777777" w:rsidR="006A1CCF" w:rsidRDefault="006A1CCF">
            <w:pPr>
              <w:spacing w:line="276" w:lineRule="auto"/>
            </w:pPr>
          </w:p>
        </w:tc>
      </w:tr>
    </w:tbl>
    <w:p w14:paraId="6607512C" w14:textId="42779A33" w:rsidR="006A1C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Envíe este formulario a </w:t>
      </w:r>
      <w:hyperlink r:id="rId7">
        <w:r>
          <w:rPr>
            <w:b/>
            <w:color w:val="0563C1"/>
            <w:sz w:val="24"/>
            <w:szCs w:val="24"/>
            <w:u w:val="single"/>
          </w:rPr>
          <w:t>monica.sorondo@sociedadgeologica.cl</w:t>
        </w:r>
      </w:hyperlink>
      <w:r>
        <w:rPr>
          <w:b/>
          <w:sz w:val="24"/>
          <w:szCs w:val="24"/>
        </w:rPr>
        <w:t xml:space="preserve"> hasta el 31 de ma</w:t>
      </w:r>
      <w:r w:rsidR="00F44755">
        <w:rPr>
          <w:b/>
          <w:sz w:val="24"/>
          <w:szCs w:val="24"/>
        </w:rPr>
        <w:t>yo</w:t>
      </w:r>
      <w:r>
        <w:rPr>
          <w:b/>
          <w:sz w:val="24"/>
          <w:szCs w:val="24"/>
        </w:rPr>
        <w:t xml:space="preserve"> de 2023</w:t>
      </w:r>
    </w:p>
    <w:sectPr w:rsidR="006A1CCF">
      <w:headerReference w:type="default" r:id="rId8"/>
      <w:footerReference w:type="default" r:id="rId9"/>
      <w:pgSz w:w="12240" w:h="15840"/>
      <w:pgMar w:top="57" w:right="567" w:bottom="5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1FA" w14:textId="77777777" w:rsidR="00690ACA" w:rsidRDefault="00690ACA">
      <w:pPr>
        <w:spacing w:after="0" w:line="240" w:lineRule="auto"/>
      </w:pPr>
      <w:r>
        <w:separator/>
      </w:r>
    </w:p>
  </w:endnote>
  <w:endnote w:type="continuationSeparator" w:id="0">
    <w:p w14:paraId="4282A376" w14:textId="77777777" w:rsidR="00690ACA" w:rsidRDefault="0069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396" w14:textId="77777777" w:rsidR="006A1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7A974B7" wp14:editId="3AEF970D">
          <wp:extent cx="646430" cy="64643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BA3E85" w14:textId="77777777" w:rsidR="006A1CCF" w:rsidRDefault="006A1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726E" w14:textId="77777777" w:rsidR="00690ACA" w:rsidRDefault="00690ACA">
      <w:pPr>
        <w:spacing w:after="0" w:line="240" w:lineRule="auto"/>
      </w:pPr>
      <w:r>
        <w:separator/>
      </w:r>
    </w:p>
  </w:footnote>
  <w:footnote w:type="continuationSeparator" w:id="0">
    <w:p w14:paraId="5C0537BF" w14:textId="77777777" w:rsidR="00690ACA" w:rsidRDefault="0069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6A33" w14:textId="77777777" w:rsidR="006A1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776301" wp14:editId="0C1E0B70">
          <wp:extent cx="2624400" cy="792000"/>
          <wp:effectExtent l="0" t="0" r="0" b="0"/>
          <wp:docPr id="7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4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05186B" w14:textId="77777777" w:rsidR="006A1CCF" w:rsidRDefault="006A1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CF"/>
    <w:rsid w:val="00113ED1"/>
    <w:rsid w:val="003C3C18"/>
    <w:rsid w:val="00690ACA"/>
    <w:rsid w:val="006A1CCF"/>
    <w:rsid w:val="00C31712"/>
    <w:rsid w:val="00EC54E6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81FB"/>
  <w15:docId w15:val="{72C5DF73-30F6-47CE-8D80-3DCEC18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B7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73DC"/>
    <w:pPr>
      <w:widowControl w:val="0"/>
      <w:autoSpaceDE w:val="0"/>
      <w:autoSpaceDN w:val="0"/>
      <w:spacing w:after="0" w:line="240" w:lineRule="auto"/>
    </w:pPr>
  </w:style>
  <w:style w:type="table" w:styleId="Tablaconcuadrcula">
    <w:name w:val="Table Grid"/>
    <w:basedOn w:val="Tablanormal"/>
    <w:uiPriority w:val="39"/>
    <w:rsid w:val="00B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171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FB"/>
  </w:style>
  <w:style w:type="paragraph" w:styleId="Piedepgina">
    <w:name w:val="footer"/>
    <w:basedOn w:val="Normal"/>
    <w:link w:val="Piedepgina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FB"/>
  </w:style>
  <w:style w:type="character" w:styleId="Hipervnculo">
    <w:name w:val="Hyperlink"/>
    <w:basedOn w:val="Fuentedeprrafopredeter"/>
    <w:uiPriority w:val="99"/>
    <w:unhideWhenUsed/>
    <w:rsid w:val="00D70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5CE"/>
    <w:rPr>
      <w:color w:val="605E5C"/>
      <w:shd w:val="clear" w:color="auto" w:fill="E1DFDD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sorondo@sociedadgeologic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ZUnOKP71R7KiGCPSGqgGyQR3A==">AMUW2mV6bp2pk7tt4BBCDVP9gURvIwoFPy10APQqlJj/x93i48uHe6NvceUMP7QTdrd1pqTXWcm9IyRNtoBV638KjlVMWcu6OfZcH7aNXCS8bxjekHNvYd8=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Martha Monica Sorondo Ghersi</cp:lastModifiedBy>
  <cp:revision>3</cp:revision>
  <dcterms:created xsi:type="dcterms:W3CDTF">2023-04-23T19:01:00Z</dcterms:created>
  <dcterms:modified xsi:type="dcterms:W3CDTF">2023-04-23T19:01:00Z</dcterms:modified>
</cp:coreProperties>
</file>